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9D0" w:rsidRPr="00161F72" w:rsidRDefault="005009D0" w:rsidP="005009D0">
      <w:pPr>
        <w:spacing w:after="0"/>
        <w:rPr>
          <w:rFonts w:asciiTheme="majorHAnsi" w:hAnsiTheme="majorHAnsi" w:cstheme="majorHAnsi"/>
        </w:rPr>
      </w:pPr>
      <w:r w:rsidRPr="00161F72">
        <w:rPr>
          <w:rFonts w:asciiTheme="majorHAnsi" w:hAnsiTheme="majorHAnsi" w:cstheme="majorHAnsi"/>
        </w:rPr>
        <w:t>UBND THÀNH PHỐ HỒ CHÍ MINH                   CỘNG HÒA XÃ HỘI CHỦ NGHĨA VIỆT NAM</w:t>
      </w:r>
    </w:p>
    <w:p w:rsidR="005009D0" w:rsidRPr="00161F72" w:rsidRDefault="005009D0" w:rsidP="005009D0">
      <w:pPr>
        <w:spacing w:after="0"/>
        <w:rPr>
          <w:rFonts w:asciiTheme="majorHAnsi" w:hAnsiTheme="majorHAnsi" w:cstheme="majorHAnsi"/>
          <w:b/>
        </w:rPr>
      </w:pPr>
      <w:r w:rsidRPr="00161F72">
        <w:rPr>
          <w:rFonts w:asciiTheme="majorHAnsi" w:hAnsiTheme="majorHAnsi" w:cstheme="majorHAnsi"/>
          <w:b/>
        </w:rPr>
        <w:t>TRƯỜNG CAO ĐẲNG KỸ THUẬT                                Độc lập – Tự do – Hạnh phúc</w:t>
      </w:r>
    </w:p>
    <w:p w:rsidR="005009D0" w:rsidRPr="00161F72" w:rsidRDefault="005009D0" w:rsidP="005009D0">
      <w:pPr>
        <w:pBdr>
          <w:bottom w:val="single" w:sz="4" w:space="1" w:color="auto"/>
        </w:pBdr>
        <w:spacing w:after="0"/>
        <w:rPr>
          <w:rFonts w:asciiTheme="majorHAnsi" w:hAnsiTheme="majorHAnsi" w:cstheme="majorHAnsi"/>
          <w:b/>
        </w:rPr>
      </w:pPr>
      <w:r w:rsidRPr="00161F72">
        <w:rPr>
          <w:rFonts w:asciiTheme="majorHAnsi" w:hAnsiTheme="majorHAnsi" w:cstheme="majorHAnsi"/>
          <w:b/>
        </w:rPr>
        <w:t xml:space="preserve">LÝ TỰ TRỌNG TP. HỒ CHÍ MINH                              </w:t>
      </w:r>
    </w:p>
    <w:p w:rsidR="005009D0" w:rsidRPr="00161F72" w:rsidRDefault="005009D0" w:rsidP="005009D0">
      <w:pPr>
        <w:pBdr>
          <w:bottom w:val="single" w:sz="4" w:space="1" w:color="auto"/>
        </w:pBdr>
        <w:spacing w:after="0"/>
        <w:rPr>
          <w:rFonts w:asciiTheme="majorHAnsi" w:hAnsiTheme="majorHAnsi" w:cstheme="majorHAnsi"/>
          <w:sz w:val="28"/>
          <w:szCs w:val="28"/>
        </w:rPr>
      </w:pPr>
    </w:p>
    <w:p w:rsidR="005009D0" w:rsidRPr="00161F72" w:rsidRDefault="005009D0" w:rsidP="005009D0">
      <w:pPr>
        <w:spacing w:after="0"/>
        <w:rPr>
          <w:rFonts w:asciiTheme="majorHAnsi" w:hAnsiTheme="majorHAnsi" w:cstheme="majorHAnsi"/>
          <w:sz w:val="28"/>
          <w:szCs w:val="28"/>
        </w:rPr>
      </w:pPr>
    </w:p>
    <w:p w:rsidR="005009D0" w:rsidRPr="00161F72" w:rsidRDefault="005009D0" w:rsidP="003367D8">
      <w:pPr>
        <w:spacing w:before="120" w:after="0"/>
        <w:rPr>
          <w:rFonts w:asciiTheme="majorHAnsi" w:hAnsiTheme="majorHAnsi" w:cstheme="majorHAnsi"/>
          <w:sz w:val="28"/>
          <w:szCs w:val="28"/>
        </w:rPr>
      </w:pPr>
    </w:p>
    <w:p w:rsidR="005009D0" w:rsidRPr="00161F72" w:rsidRDefault="005009D0" w:rsidP="00161F72">
      <w:pPr>
        <w:spacing w:before="120" w:after="0"/>
        <w:jc w:val="center"/>
        <w:rPr>
          <w:rFonts w:asciiTheme="majorHAnsi" w:hAnsiTheme="majorHAnsi" w:cstheme="majorHAnsi"/>
          <w:b/>
          <w:sz w:val="28"/>
          <w:szCs w:val="28"/>
        </w:rPr>
      </w:pPr>
      <w:r w:rsidRPr="00161F72">
        <w:rPr>
          <w:rFonts w:asciiTheme="majorHAnsi" w:hAnsiTheme="majorHAnsi" w:cstheme="majorHAnsi"/>
          <w:b/>
          <w:sz w:val="28"/>
          <w:szCs w:val="28"/>
        </w:rPr>
        <w:t>CHƯƠNG TRÌNH CHI TIẾT HỌC PHẦN</w:t>
      </w:r>
    </w:p>
    <w:p w:rsidR="005009D0" w:rsidRPr="00161F72" w:rsidRDefault="005009D0" w:rsidP="00161F72">
      <w:pPr>
        <w:spacing w:before="120" w:after="0"/>
        <w:rPr>
          <w:rFonts w:asciiTheme="majorHAnsi" w:hAnsiTheme="majorHAnsi" w:cstheme="majorHAnsi"/>
          <w:sz w:val="28"/>
          <w:szCs w:val="28"/>
        </w:rPr>
      </w:pPr>
    </w:p>
    <w:p w:rsidR="005009D0" w:rsidRPr="00161F72" w:rsidRDefault="005009D0" w:rsidP="00161F72">
      <w:pPr>
        <w:spacing w:before="120" w:after="0"/>
        <w:rPr>
          <w:rFonts w:asciiTheme="majorHAnsi" w:hAnsiTheme="majorHAnsi" w:cstheme="majorHAnsi"/>
          <w:sz w:val="28"/>
          <w:szCs w:val="28"/>
        </w:rPr>
      </w:pPr>
    </w:p>
    <w:p w:rsidR="005009D0" w:rsidRPr="00161F72" w:rsidRDefault="005009D0" w:rsidP="00161F72">
      <w:pPr>
        <w:pStyle w:val="ListParagraph"/>
        <w:numPr>
          <w:ilvl w:val="0"/>
          <w:numId w:val="3"/>
        </w:numPr>
        <w:spacing w:before="120" w:after="0"/>
        <w:rPr>
          <w:rFonts w:asciiTheme="majorHAnsi" w:hAnsiTheme="majorHAnsi" w:cstheme="majorHAnsi"/>
          <w:sz w:val="28"/>
          <w:szCs w:val="28"/>
        </w:rPr>
      </w:pPr>
      <w:r w:rsidRPr="00161F72">
        <w:rPr>
          <w:rFonts w:asciiTheme="majorHAnsi" w:hAnsiTheme="majorHAnsi" w:cstheme="majorHAnsi"/>
          <w:b/>
          <w:sz w:val="28"/>
          <w:szCs w:val="28"/>
        </w:rPr>
        <w:t>Tên học phần:</w:t>
      </w:r>
      <w:r w:rsidRPr="00161F72">
        <w:rPr>
          <w:rFonts w:asciiTheme="majorHAnsi" w:hAnsiTheme="majorHAnsi" w:cstheme="majorHAnsi"/>
          <w:sz w:val="28"/>
          <w:szCs w:val="28"/>
        </w:rPr>
        <w:t xml:space="preserve">     </w:t>
      </w:r>
      <w:r w:rsidR="000F16DD" w:rsidRPr="00161F72">
        <w:rPr>
          <w:rFonts w:asciiTheme="majorHAnsi" w:hAnsiTheme="majorHAnsi" w:cstheme="majorHAnsi"/>
          <w:sz w:val="28"/>
          <w:szCs w:val="28"/>
        </w:rPr>
        <w:t>GIÁO DỤC QUỐC PHÒNG - AN NINH</w:t>
      </w:r>
    </w:p>
    <w:p w:rsidR="003367D8" w:rsidRPr="00161F72" w:rsidRDefault="003367D8" w:rsidP="00161F72">
      <w:pPr>
        <w:pStyle w:val="ListParagraph"/>
        <w:spacing w:before="120" w:after="0"/>
        <w:ind w:left="1284"/>
        <w:rPr>
          <w:rFonts w:asciiTheme="majorHAnsi" w:hAnsiTheme="majorHAnsi" w:cstheme="majorHAnsi"/>
          <w:sz w:val="28"/>
          <w:szCs w:val="28"/>
        </w:rPr>
      </w:pPr>
    </w:p>
    <w:p w:rsidR="003367D8" w:rsidRPr="00161F72" w:rsidRDefault="000F16DD" w:rsidP="00161F72">
      <w:pPr>
        <w:pStyle w:val="ListParagraph"/>
        <w:numPr>
          <w:ilvl w:val="0"/>
          <w:numId w:val="3"/>
        </w:numPr>
        <w:spacing w:before="120" w:after="0"/>
        <w:rPr>
          <w:rFonts w:asciiTheme="majorHAnsi" w:hAnsiTheme="majorHAnsi" w:cstheme="majorHAnsi"/>
          <w:b/>
          <w:sz w:val="28"/>
          <w:szCs w:val="28"/>
        </w:rPr>
      </w:pPr>
      <w:r w:rsidRPr="00161F72">
        <w:rPr>
          <w:rFonts w:asciiTheme="majorHAnsi" w:hAnsiTheme="majorHAnsi" w:cstheme="majorHAnsi"/>
          <w:b/>
          <w:sz w:val="28"/>
          <w:szCs w:val="28"/>
        </w:rPr>
        <w:t>Mã học phầ</w:t>
      </w:r>
      <w:r w:rsidR="003367D8" w:rsidRPr="00161F72">
        <w:rPr>
          <w:rFonts w:asciiTheme="majorHAnsi" w:hAnsiTheme="majorHAnsi" w:cstheme="majorHAnsi"/>
          <w:b/>
          <w:sz w:val="28"/>
          <w:szCs w:val="28"/>
        </w:rPr>
        <w:t>n:</w:t>
      </w:r>
    </w:p>
    <w:p w:rsidR="003367D8" w:rsidRPr="00161F72" w:rsidRDefault="003367D8" w:rsidP="00161F72">
      <w:pPr>
        <w:pStyle w:val="ListParagraph"/>
        <w:spacing w:before="120" w:after="0"/>
        <w:ind w:left="1284"/>
        <w:rPr>
          <w:rFonts w:asciiTheme="majorHAnsi" w:hAnsiTheme="majorHAnsi" w:cstheme="majorHAnsi"/>
          <w:sz w:val="28"/>
          <w:szCs w:val="28"/>
        </w:rPr>
      </w:pPr>
    </w:p>
    <w:p w:rsidR="003367D8" w:rsidRPr="00161F72" w:rsidRDefault="003367D8" w:rsidP="00161F72">
      <w:pPr>
        <w:pStyle w:val="ListParagraph"/>
        <w:spacing w:before="120" w:after="0"/>
        <w:ind w:left="1284"/>
        <w:rPr>
          <w:rFonts w:asciiTheme="majorHAnsi" w:hAnsiTheme="majorHAnsi" w:cstheme="majorHAnsi"/>
          <w:sz w:val="28"/>
          <w:szCs w:val="28"/>
        </w:rPr>
      </w:pPr>
    </w:p>
    <w:p w:rsidR="000F16DD" w:rsidRPr="00161F72" w:rsidRDefault="000F16DD" w:rsidP="00161F72">
      <w:pPr>
        <w:pStyle w:val="ListParagraph"/>
        <w:numPr>
          <w:ilvl w:val="0"/>
          <w:numId w:val="3"/>
        </w:numPr>
        <w:spacing w:before="120" w:after="0"/>
        <w:rPr>
          <w:rFonts w:asciiTheme="majorHAnsi" w:hAnsiTheme="majorHAnsi" w:cstheme="majorHAnsi"/>
          <w:b/>
          <w:sz w:val="28"/>
          <w:szCs w:val="28"/>
        </w:rPr>
      </w:pPr>
      <w:r w:rsidRPr="00161F72">
        <w:rPr>
          <w:rFonts w:asciiTheme="majorHAnsi" w:hAnsiTheme="majorHAnsi" w:cstheme="majorHAnsi"/>
          <w:b/>
          <w:sz w:val="28"/>
          <w:szCs w:val="28"/>
        </w:rPr>
        <w:t>Số ĐVHT:</w:t>
      </w:r>
    </w:p>
    <w:p w:rsidR="003367D8" w:rsidRPr="00161F72" w:rsidRDefault="003367D8" w:rsidP="00161F72">
      <w:pPr>
        <w:pStyle w:val="ListParagraph"/>
        <w:spacing w:before="120" w:after="0"/>
        <w:ind w:left="1284"/>
        <w:rPr>
          <w:rFonts w:asciiTheme="majorHAnsi" w:hAnsiTheme="majorHAnsi" w:cstheme="majorHAnsi"/>
          <w:sz w:val="28"/>
          <w:szCs w:val="28"/>
        </w:rPr>
      </w:pPr>
    </w:p>
    <w:p w:rsidR="000F16DD" w:rsidRPr="00161F72" w:rsidRDefault="000F16DD" w:rsidP="00161F72">
      <w:pPr>
        <w:pStyle w:val="ListParagraph"/>
        <w:numPr>
          <w:ilvl w:val="0"/>
          <w:numId w:val="3"/>
        </w:numPr>
        <w:spacing w:before="120" w:after="0"/>
        <w:rPr>
          <w:rFonts w:asciiTheme="majorHAnsi" w:hAnsiTheme="majorHAnsi" w:cstheme="majorHAnsi"/>
          <w:sz w:val="28"/>
          <w:szCs w:val="28"/>
        </w:rPr>
      </w:pPr>
      <w:r w:rsidRPr="00161F72">
        <w:rPr>
          <w:rFonts w:asciiTheme="majorHAnsi" w:hAnsiTheme="majorHAnsi" w:cstheme="majorHAnsi"/>
          <w:b/>
          <w:sz w:val="28"/>
          <w:szCs w:val="28"/>
        </w:rPr>
        <w:t>Thời điểm thực hiện:</w:t>
      </w:r>
      <w:r w:rsidRPr="00161F72">
        <w:rPr>
          <w:rFonts w:asciiTheme="majorHAnsi" w:hAnsiTheme="majorHAnsi" w:cstheme="majorHAnsi"/>
          <w:sz w:val="28"/>
          <w:szCs w:val="28"/>
        </w:rPr>
        <w:t xml:space="preserve">  Theo kế hoạch đào tạo năm học</w:t>
      </w:r>
    </w:p>
    <w:p w:rsidR="003367D8" w:rsidRPr="00161F72" w:rsidRDefault="003367D8" w:rsidP="00161F72">
      <w:pPr>
        <w:pStyle w:val="ListParagraph"/>
        <w:spacing w:before="120" w:after="0"/>
        <w:rPr>
          <w:rFonts w:asciiTheme="majorHAnsi" w:hAnsiTheme="majorHAnsi" w:cstheme="majorHAnsi"/>
          <w:sz w:val="28"/>
          <w:szCs w:val="28"/>
        </w:rPr>
      </w:pPr>
    </w:p>
    <w:p w:rsidR="003367D8" w:rsidRPr="00161F72" w:rsidRDefault="003367D8" w:rsidP="00161F72">
      <w:pPr>
        <w:pStyle w:val="ListParagraph"/>
        <w:spacing w:before="120" w:after="0"/>
        <w:ind w:left="1284"/>
        <w:rPr>
          <w:rFonts w:asciiTheme="majorHAnsi" w:hAnsiTheme="majorHAnsi" w:cstheme="majorHAnsi"/>
          <w:sz w:val="28"/>
          <w:szCs w:val="28"/>
        </w:rPr>
      </w:pPr>
    </w:p>
    <w:p w:rsidR="000F16DD" w:rsidRPr="00161F72" w:rsidRDefault="000F16DD" w:rsidP="00161F72">
      <w:pPr>
        <w:pStyle w:val="ListParagraph"/>
        <w:numPr>
          <w:ilvl w:val="0"/>
          <w:numId w:val="3"/>
        </w:numPr>
        <w:spacing w:before="120" w:after="0"/>
        <w:rPr>
          <w:rFonts w:asciiTheme="majorHAnsi" w:hAnsiTheme="majorHAnsi" w:cstheme="majorHAnsi"/>
          <w:sz w:val="28"/>
          <w:szCs w:val="28"/>
        </w:rPr>
      </w:pPr>
      <w:r w:rsidRPr="00161F72">
        <w:rPr>
          <w:rFonts w:asciiTheme="majorHAnsi" w:hAnsiTheme="majorHAnsi" w:cstheme="majorHAnsi"/>
          <w:b/>
          <w:sz w:val="28"/>
          <w:szCs w:val="28"/>
        </w:rPr>
        <w:t>Thời gian:</w:t>
      </w:r>
      <w:r w:rsidR="00EA5C15">
        <w:rPr>
          <w:rFonts w:asciiTheme="majorHAnsi" w:hAnsiTheme="majorHAnsi" w:cstheme="majorHAnsi"/>
          <w:sz w:val="28"/>
          <w:szCs w:val="28"/>
        </w:rPr>
        <w:t xml:space="preserve">  6</w:t>
      </w:r>
      <w:bookmarkStart w:id="0" w:name="_GoBack"/>
      <w:bookmarkEnd w:id="0"/>
      <w:r w:rsidRPr="00161F72">
        <w:rPr>
          <w:rFonts w:asciiTheme="majorHAnsi" w:hAnsiTheme="majorHAnsi" w:cstheme="majorHAnsi"/>
          <w:sz w:val="28"/>
          <w:szCs w:val="28"/>
        </w:rPr>
        <w:t xml:space="preserve"> tiết/ tuần                                      tổng số:75 tiết</w:t>
      </w:r>
    </w:p>
    <w:p w:rsidR="003367D8" w:rsidRPr="00161F72" w:rsidRDefault="003367D8" w:rsidP="00161F72">
      <w:pPr>
        <w:pStyle w:val="ListParagraph"/>
        <w:spacing w:before="120" w:after="0"/>
        <w:ind w:left="1284"/>
        <w:rPr>
          <w:rFonts w:asciiTheme="majorHAnsi" w:hAnsiTheme="majorHAnsi" w:cstheme="majorHAnsi"/>
          <w:sz w:val="28"/>
          <w:szCs w:val="28"/>
        </w:rPr>
      </w:pPr>
    </w:p>
    <w:p w:rsidR="000F16DD" w:rsidRPr="00161F72" w:rsidRDefault="000F16DD" w:rsidP="00161F72">
      <w:pPr>
        <w:pStyle w:val="ListParagraph"/>
        <w:numPr>
          <w:ilvl w:val="0"/>
          <w:numId w:val="3"/>
        </w:numPr>
        <w:spacing w:before="120" w:after="0"/>
        <w:rPr>
          <w:rFonts w:asciiTheme="majorHAnsi" w:hAnsiTheme="majorHAnsi" w:cstheme="majorHAnsi"/>
          <w:b/>
          <w:sz w:val="28"/>
          <w:szCs w:val="28"/>
        </w:rPr>
      </w:pPr>
      <w:r w:rsidRPr="00161F72">
        <w:rPr>
          <w:rFonts w:asciiTheme="majorHAnsi" w:hAnsiTheme="majorHAnsi" w:cstheme="majorHAnsi"/>
          <w:b/>
          <w:sz w:val="28"/>
          <w:szCs w:val="28"/>
        </w:rPr>
        <w:t>Mục tiêu của học phần:</w:t>
      </w:r>
    </w:p>
    <w:p w:rsidR="000F16DD" w:rsidRPr="00161F72" w:rsidRDefault="000F16DD" w:rsidP="00161F72">
      <w:pPr>
        <w:spacing w:before="120" w:after="0"/>
        <w:ind w:left="924"/>
        <w:rPr>
          <w:rFonts w:asciiTheme="majorHAnsi" w:hAnsiTheme="majorHAnsi" w:cstheme="majorHAnsi"/>
          <w:sz w:val="28"/>
          <w:szCs w:val="28"/>
        </w:rPr>
      </w:pPr>
      <w:r w:rsidRPr="00161F72">
        <w:rPr>
          <w:rFonts w:asciiTheme="majorHAnsi" w:hAnsiTheme="majorHAnsi" w:cstheme="majorHAnsi"/>
          <w:sz w:val="28"/>
          <w:szCs w:val="28"/>
        </w:rPr>
        <w:t xml:space="preserve">     Sau khi học xong phần này học sinh sẽ có khả năng:</w:t>
      </w:r>
    </w:p>
    <w:p w:rsidR="000F16DD" w:rsidRPr="00161F72" w:rsidRDefault="000F16DD" w:rsidP="00161F72">
      <w:pPr>
        <w:pStyle w:val="ListParagraph"/>
        <w:numPr>
          <w:ilvl w:val="0"/>
          <w:numId w:val="4"/>
        </w:numPr>
        <w:spacing w:before="120" w:after="0"/>
        <w:rPr>
          <w:rFonts w:asciiTheme="majorHAnsi" w:hAnsiTheme="majorHAnsi" w:cstheme="majorHAnsi"/>
          <w:sz w:val="28"/>
          <w:szCs w:val="28"/>
        </w:rPr>
      </w:pPr>
      <w:r w:rsidRPr="00161F72">
        <w:rPr>
          <w:rFonts w:asciiTheme="majorHAnsi" w:hAnsiTheme="majorHAnsi" w:cstheme="majorHAnsi"/>
          <w:sz w:val="28"/>
          <w:szCs w:val="28"/>
        </w:rPr>
        <w:t>Về kiến thức:</w:t>
      </w:r>
    </w:p>
    <w:p w:rsidR="000F16DD" w:rsidRPr="00161F72" w:rsidRDefault="000F16DD" w:rsidP="00161F72">
      <w:pPr>
        <w:spacing w:before="120" w:after="0"/>
        <w:ind w:left="924"/>
        <w:rPr>
          <w:rFonts w:asciiTheme="majorHAnsi" w:hAnsiTheme="majorHAnsi" w:cstheme="majorHAnsi"/>
          <w:sz w:val="28"/>
          <w:szCs w:val="28"/>
        </w:rPr>
      </w:pPr>
      <w:r w:rsidRPr="00161F72">
        <w:rPr>
          <w:rFonts w:asciiTheme="majorHAnsi" w:hAnsiTheme="majorHAnsi" w:cstheme="majorHAnsi"/>
          <w:sz w:val="28"/>
          <w:szCs w:val="28"/>
        </w:rPr>
        <w:t xml:space="preserve">          Trình bày được chiến lược”diễn biến hòa bình” bạo loạn lật đổ, đặc điể</w:t>
      </w:r>
      <w:r w:rsidR="00161F72" w:rsidRPr="00161F72">
        <w:rPr>
          <w:rFonts w:asciiTheme="majorHAnsi" w:hAnsiTheme="majorHAnsi" w:cstheme="majorHAnsi"/>
          <w:sz w:val="28"/>
          <w:szCs w:val="28"/>
        </w:rPr>
        <w:t xml:space="preserve">m </w:t>
      </w:r>
      <w:r w:rsidRPr="00161F72">
        <w:rPr>
          <w:rFonts w:asciiTheme="majorHAnsi" w:hAnsiTheme="majorHAnsi" w:cstheme="majorHAnsi"/>
          <w:sz w:val="28"/>
          <w:szCs w:val="28"/>
        </w:rPr>
        <w:t>thủ đoạn địch tiến công hỏa lực bằng vũ khí công nghệ cao, nến quốc phòng toàn dân, an ninh nhân dân, truyền thống chống giặc ngoại xâm, lực lượng vũ trang nhân dân và nghệ thuật quân sự Việt Nam.</w:t>
      </w:r>
    </w:p>
    <w:p w:rsidR="000F16DD" w:rsidRPr="00161F72" w:rsidRDefault="000F16DD" w:rsidP="00161F72">
      <w:pPr>
        <w:spacing w:before="120" w:after="0"/>
        <w:ind w:left="924"/>
        <w:rPr>
          <w:rFonts w:asciiTheme="majorHAnsi" w:hAnsiTheme="majorHAnsi" w:cstheme="majorHAnsi"/>
          <w:sz w:val="28"/>
          <w:szCs w:val="28"/>
        </w:rPr>
      </w:pPr>
      <w:r w:rsidRPr="00161F72">
        <w:rPr>
          <w:rFonts w:asciiTheme="majorHAnsi" w:hAnsiTheme="majorHAnsi" w:cstheme="majorHAnsi"/>
          <w:sz w:val="28"/>
          <w:szCs w:val="28"/>
        </w:rPr>
        <w:t xml:space="preserve">            Trình bày cơ bản cần thiết về phòng thủ  dân sự và kĩ năng quân sự</w:t>
      </w:r>
      <w:r w:rsidR="006F60EC" w:rsidRPr="00161F72">
        <w:rPr>
          <w:rFonts w:asciiTheme="majorHAnsi" w:hAnsiTheme="majorHAnsi" w:cstheme="majorHAnsi"/>
          <w:sz w:val="28"/>
          <w:szCs w:val="28"/>
        </w:rPr>
        <w:t>.</w:t>
      </w:r>
    </w:p>
    <w:p w:rsidR="006F60EC" w:rsidRPr="00161F72" w:rsidRDefault="006F60EC" w:rsidP="00161F72">
      <w:pPr>
        <w:pStyle w:val="ListParagraph"/>
        <w:numPr>
          <w:ilvl w:val="0"/>
          <w:numId w:val="4"/>
        </w:numPr>
        <w:spacing w:before="120" w:after="0"/>
        <w:rPr>
          <w:rFonts w:asciiTheme="majorHAnsi" w:hAnsiTheme="majorHAnsi" w:cstheme="majorHAnsi"/>
          <w:sz w:val="28"/>
          <w:szCs w:val="28"/>
        </w:rPr>
      </w:pPr>
      <w:r w:rsidRPr="00161F72">
        <w:rPr>
          <w:rFonts w:asciiTheme="majorHAnsi" w:hAnsiTheme="majorHAnsi" w:cstheme="majorHAnsi"/>
          <w:sz w:val="28"/>
          <w:szCs w:val="28"/>
        </w:rPr>
        <w:t>Về kỹ năng:</w:t>
      </w:r>
    </w:p>
    <w:p w:rsidR="003367D8" w:rsidRPr="00161F72" w:rsidRDefault="006F60EC" w:rsidP="00161F72">
      <w:pPr>
        <w:spacing w:before="120" w:after="0"/>
        <w:ind w:left="924"/>
        <w:rPr>
          <w:rFonts w:asciiTheme="majorHAnsi" w:hAnsiTheme="majorHAnsi" w:cstheme="majorHAnsi"/>
          <w:sz w:val="28"/>
          <w:szCs w:val="28"/>
        </w:rPr>
      </w:pPr>
      <w:r w:rsidRPr="00161F72">
        <w:rPr>
          <w:rFonts w:asciiTheme="majorHAnsi" w:hAnsiTheme="majorHAnsi" w:cstheme="majorHAnsi"/>
          <w:sz w:val="28"/>
          <w:szCs w:val="28"/>
        </w:rPr>
        <w:t xml:space="preserve">            - Sử dụng được súng tiể</w:t>
      </w:r>
      <w:r w:rsidR="003367D8" w:rsidRPr="00161F72">
        <w:rPr>
          <w:rFonts w:asciiTheme="majorHAnsi" w:hAnsiTheme="majorHAnsi" w:cstheme="majorHAnsi"/>
          <w:sz w:val="28"/>
          <w:szCs w:val="28"/>
        </w:rPr>
        <w:t>u liên AK.</w:t>
      </w:r>
    </w:p>
    <w:p w:rsidR="006F60EC" w:rsidRPr="00161F72" w:rsidRDefault="003367D8" w:rsidP="00161F72">
      <w:pPr>
        <w:spacing w:before="120" w:after="0"/>
        <w:ind w:left="924"/>
        <w:rPr>
          <w:rFonts w:asciiTheme="majorHAnsi" w:hAnsiTheme="majorHAnsi" w:cstheme="majorHAnsi"/>
          <w:sz w:val="28"/>
          <w:szCs w:val="28"/>
        </w:rPr>
      </w:pPr>
      <w:r w:rsidRPr="00161F72">
        <w:rPr>
          <w:rFonts w:asciiTheme="majorHAnsi" w:hAnsiTheme="majorHAnsi" w:cstheme="majorHAnsi"/>
          <w:sz w:val="28"/>
          <w:szCs w:val="28"/>
        </w:rPr>
        <w:t xml:space="preserve">          </w:t>
      </w:r>
      <w:r w:rsidR="006F60EC" w:rsidRPr="00161F72">
        <w:rPr>
          <w:rFonts w:asciiTheme="majorHAnsi" w:hAnsiTheme="majorHAnsi" w:cstheme="majorHAnsi"/>
          <w:sz w:val="28"/>
          <w:szCs w:val="28"/>
        </w:rPr>
        <w:t xml:space="preserve">  - Thực hiện được cơ bản chiến thuật chiến đấu bộ binh.</w:t>
      </w:r>
    </w:p>
    <w:p w:rsidR="006F60EC" w:rsidRPr="00161F72" w:rsidRDefault="006F60EC" w:rsidP="00161F72">
      <w:pPr>
        <w:pStyle w:val="ListParagraph"/>
        <w:numPr>
          <w:ilvl w:val="0"/>
          <w:numId w:val="4"/>
        </w:numPr>
        <w:spacing w:before="120" w:after="0"/>
        <w:ind w:left="1661"/>
        <w:rPr>
          <w:rFonts w:asciiTheme="majorHAnsi" w:hAnsiTheme="majorHAnsi" w:cstheme="majorHAnsi"/>
          <w:sz w:val="28"/>
          <w:szCs w:val="28"/>
        </w:rPr>
      </w:pPr>
      <w:r w:rsidRPr="00161F72">
        <w:rPr>
          <w:rFonts w:asciiTheme="majorHAnsi" w:hAnsiTheme="majorHAnsi" w:cstheme="majorHAnsi"/>
          <w:sz w:val="28"/>
          <w:szCs w:val="28"/>
        </w:rPr>
        <w:lastRenderedPageBreak/>
        <w:t>Về thái độ:</w:t>
      </w:r>
    </w:p>
    <w:p w:rsidR="006F60EC" w:rsidRPr="00161F72" w:rsidRDefault="006F60EC" w:rsidP="00161F72">
      <w:pPr>
        <w:pStyle w:val="ListParagraph"/>
        <w:spacing w:before="120" w:after="0"/>
        <w:ind w:left="1661"/>
        <w:rPr>
          <w:rFonts w:asciiTheme="majorHAnsi" w:hAnsiTheme="majorHAnsi" w:cstheme="majorHAnsi"/>
          <w:sz w:val="28"/>
          <w:szCs w:val="28"/>
        </w:rPr>
      </w:pPr>
      <w:r w:rsidRPr="00161F72">
        <w:rPr>
          <w:rFonts w:asciiTheme="majorHAnsi" w:hAnsiTheme="majorHAnsi" w:cstheme="majorHAnsi"/>
          <w:sz w:val="28"/>
          <w:szCs w:val="28"/>
        </w:rPr>
        <w:t xml:space="preserve">Có ý thức sẵn sang thực hiện nghĩa vụ quân sự bảo vệ Tổ quốc. </w:t>
      </w:r>
    </w:p>
    <w:p w:rsidR="003367D8" w:rsidRPr="00161F72" w:rsidRDefault="003367D8" w:rsidP="00161F72">
      <w:pPr>
        <w:pStyle w:val="ListParagraph"/>
        <w:spacing w:before="120" w:after="0"/>
        <w:ind w:left="1661"/>
        <w:rPr>
          <w:rFonts w:asciiTheme="majorHAnsi" w:hAnsiTheme="majorHAnsi" w:cstheme="majorHAnsi"/>
          <w:sz w:val="28"/>
          <w:szCs w:val="28"/>
        </w:rPr>
      </w:pPr>
    </w:p>
    <w:p w:rsidR="006F60EC" w:rsidRPr="00161F72" w:rsidRDefault="006F60EC" w:rsidP="00161F72">
      <w:pPr>
        <w:pStyle w:val="ListParagraph"/>
        <w:numPr>
          <w:ilvl w:val="0"/>
          <w:numId w:val="3"/>
        </w:numPr>
        <w:tabs>
          <w:tab w:val="left" w:pos="989"/>
        </w:tabs>
        <w:spacing w:before="120" w:after="0"/>
        <w:rPr>
          <w:rFonts w:asciiTheme="majorHAnsi" w:hAnsiTheme="majorHAnsi" w:cstheme="majorHAnsi"/>
          <w:sz w:val="28"/>
          <w:szCs w:val="28"/>
        </w:rPr>
      </w:pPr>
      <w:r w:rsidRPr="00161F72">
        <w:rPr>
          <w:rFonts w:asciiTheme="majorHAnsi" w:hAnsiTheme="majorHAnsi" w:cstheme="majorHAnsi"/>
          <w:b/>
          <w:sz w:val="28"/>
          <w:szCs w:val="28"/>
        </w:rPr>
        <w:t>Điều kiện tiên quyết:</w:t>
      </w:r>
      <w:r w:rsidRPr="00161F72">
        <w:rPr>
          <w:rFonts w:asciiTheme="majorHAnsi" w:hAnsiTheme="majorHAnsi" w:cstheme="majorHAnsi"/>
          <w:sz w:val="28"/>
          <w:szCs w:val="28"/>
        </w:rPr>
        <w:t xml:space="preserve">  Không</w:t>
      </w:r>
    </w:p>
    <w:p w:rsidR="003367D8" w:rsidRPr="00161F72" w:rsidRDefault="003367D8" w:rsidP="00161F72">
      <w:pPr>
        <w:pStyle w:val="ListParagraph"/>
        <w:tabs>
          <w:tab w:val="left" w:pos="989"/>
        </w:tabs>
        <w:spacing w:before="120" w:after="0"/>
        <w:ind w:left="1284"/>
        <w:rPr>
          <w:rFonts w:asciiTheme="majorHAnsi" w:hAnsiTheme="majorHAnsi" w:cstheme="majorHAnsi"/>
          <w:sz w:val="28"/>
          <w:szCs w:val="28"/>
        </w:rPr>
      </w:pPr>
    </w:p>
    <w:p w:rsidR="006F60EC" w:rsidRPr="00161F72" w:rsidRDefault="006F60EC" w:rsidP="00161F72">
      <w:pPr>
        <w:pStyle w:val="ListParagraph"/>
        <w:numPr>
          <w:ilvl w:val="0"/>
          <w:numId w:val="3"/>
        </w:numPr>
        <w:tabs>
          <w:tab w:val="left" w:pos="989"/>
        </w:tabs>
        <w:spacing w:before="120" w:after="0"/>
        <w:rPr>
          <w:rFonts w:asciiTheme="majorHAnsi" w:hAnsiTheme="majorHAnsi" w:cstheme="majorHAnsi"/>
          <w:b/>
          <w:sz w:val="28"/>
          <w:szCs w:val="28"/>
        </w:rPr>
      </w:pPr>
      <w:r w:rsidRPr="00161F72">
        <w:rPr>
          <w:rFonts w:asciiTheme="majorHAnsi" w:hAnsiTheme="majorHAnsi" w:cstheme="majorHAnsi"/>
          <w:b/>
          <w:sz w:val="28"/>
          <w:szCs w:val="28"/>
        </w:rPr>
        <w:t>Nội dung học phần:</w:t>
      </w:r>
    </w:p>
    <w:p w:rsidR="006F60EC" w:rsidRPr="00161F72" w:rsidRDefault="006F60EC" w:rsidP="00161F72">
      <w:pPr>
        <w:pStyle w:val="ListParagraph"/>
        <w:tabs>
          <w:tab w:val="left" w:pos="989"/>
        </w:tabs>
        <w:spacing w:before="120" w:after="0"/>
        <w:ind w:left="1284"/>
        <w:rPr>
          <w:rFonts w:asciiTheme="majorHAnsi" w:hAnsiTheme="majorHAnsi" w:cstheme="majorHAnsi"/>
          <w:sz w:val="28"/>
          <w:szCs w:val="28"/>
        </w:rPr>
      </w:pPr>
      <w:r w:rsidRPr="00161F72">
        <w:rPr>
          <w:rFonts w:asciiTheme="majorHAnsi" w:hAnsiTheme="majorHAnsi" w:cstheme="majorHAnsi"/>
          <w:sz w:val="28"/>
          <w:szCs w:val="28"/>
        </w:rPr>
        <w:t xml:space="preserve">    Học phần này đảm bảo cho học sinh có những hiểu biết ban đầu về nền quốc phòng toàn dân, an ninh nhân dân, truyền thống chống giặc ngoại xâm của dân tộc, lực lượng vũ trang nhân dân và nghệ thuật quân sự Việt Nam; có kiến thức cơ bản, cần thiết về phòng thủ dân sự và kỹ năng quân sự; sẵn </w:t>
      </w:r>
      <w:r w:rsidR="003367D8" w:rsidRPr="00161F72">
        <w:rPr>
          <w:rFonts w:asciiTheme="majorHAnsi" w:hAnsiTheme="majorHAnsi" w:cstheme="majorHAnsi"/>
          <w:sz w:val="28"/>
          <w:szCs w:val="28"/>
        </w:rPr>
        <w:t>sà</w:t>
      </w:r>
      <w:r w:rsidRPr="00161F72">
        <w:rPr>
          <w:rFonts w:asciiTheme="majorHAnsi" w:hAnsiTheme="majorHAnsi" w:cstheme="majorHAnsi"/>
          <w:sz w:val="28"/>
          <w:szCs w:val="28"/>
        </w:rPr>
        <w:t>ng thực hiện nghĩa vụ quân sự bảo vệ Tổ quốc.</w:t>
      </w:r>
    </w:p>
    <w:p w:rsidR="003367D8" w:rsidRPr="00161F72" w:rsidRDefault="003367D8" w:rsidP="00161F72">
      <w:pPr>
        <w:pStyle w:val="ListParagraph"/>
        <w:tabs>
          <w:tab w:val="left" w:pos="989"/>
        </w:tabs>
        <w:spacing w:before="120" w:after="0"/>
        <w:ind w:left="1284"/>
        <w:rPr>
          <w:rFonts w:asciiTheme="majorHAnsi" w:hAnsiTheme="majorHAnsi" w:cstheme="majorHAnsi"/>
          <w:sz w:val="28"/>
          <w:szCs w:val="28"/>
        </w:rPr>
      </w:pPr>
    </w:p>
    <w:p w:rsidR="006F60EC" w:rsidRPr="00161F72" w:rsidRDefault="006F60EC" w:rsidP="00161F72">
      <w:pPr>
        <w:pStyle w:val="ListParagraph"/>
        <w:numPr>
          <w:ilvl w:val="0"/>
          <w:numId w:val="3"/>
        </w:numPr>
        <w:tabs>
          <w:tab w:val="left" w:pos="989"/>
        </w:tabs>
        <w:spacing w:before="120" w:after="0"/>
        <w:rPr>
          <w:rFonts w:asciiTheme="majorHAnsi" w:hAnsiTheme="majorHAnsi" w:cstheme="majorHAnsi"/>
          <w:b/>
          <w:sz w:val="28"/>
          <w:szCs w:val="28"/>
        </w:rPr>
      </w:pPr>
      <w:r w:rsidRPr="00161F72">
        <w:rPr>
          <w:rFonts w:asciiTheme="majorHAnsi" w:hAnsiTheme="majorHAnsi" w:cstheme="majorHAnsi"/>
          <w:b/>
          <w:sz w:val="28"/>
          <w:szCs w:val="28"/>
        </w:rPr>
        <w:t>Kế hoạch lên lớp:</w:t>
      </w:r>
    </w:p>
    <w:p w:rsidR="003367D8" w:rsidRPr="00161F72" w:rsidRDefault="006F60EC" w:rsidP="00161F72">
      <w:pPr>
        <w:pStyle w:val="ListParagraph"/>
        <w:tabs>
          <w:tab w:val="left" w:pos="989"/>
        </w:tabs>
        <w:spacing w:before="120" w:after="0"/>
        <w:ind w:left="1284"/>
        <w:rPr>
          <w:rFonts w:asciiTheme="majorHAnsi" w:hAnsiTheme="majorHAnsi" w:cstheme="majorHAnsi"/>
          <w:sz w:val="28"/>
          <w:szCs w:val="28"/>
        </w:rPr>
      </w:pPr>
      <w:r w:rsidRPr="00161F72">
        <w:rPr>
          <w:rFonts w:asciiTheme="majorHAnsi" w:hAnsiTheme="majorHAnsi" w:cstheme="majorHAnsi"/>
          <w:sz w:val="28"/>
          <w:szCs w:val="28"/>
        </w:rPr>
        <w:t xml:space="preserve">    </w:t>
      </w:r>
    </w:p>
    <w:tbl>
      <w:tblPr>
        <w:tblStyle w:val="TableGrid"/>
        <w:tblW w:w="0" w:type="auto"/>
        <w:tblInd w:w="1284" w:type="dxa"/>
        <w:tblLook w:val="04A0" w:firstRow="1" w:lastRow="0" w:firstColumn="1" w:lastColumn="0" w:noHBand="0" w:noVBand="1"/>
      </w:tblPr>
      <w:tblGrid>
        <w:gridCol w:w="2024"/>
        <w:gridCol w:w="1995"/>
        <w:gridCol w:w="1946"/>
        <w:gridCol w:w="1993"/>
      </w:tblGrid>
      <w:tr w:rsidR="003367D8" w:rsidRPr="00161F72" w:rsidTr="003367D8">
        <w:tc>
          <w:tcPr>
            <w:tcW w:w="2310" w:type="dxa"/>
          </w:tcPr>
          <w:p w:rsidR="003367D8" w:rsidRPr="00161F72" w:rsidRDefault="003367D8" w:rsidP="00161F72">
            <w:pPr>
              <w:pStyle w:val="ListParagraph"/>
              <w:tabs>
                <w:tab w:val="left" w:pos="989"/>
              </w:tabs>
              <w:spacing w:before="120"/>
              <w:ind w:left="0"/>
              <w:jc w:val="center"/>
              <w:rPr>
                <w:rFonts w:asciiTheme="majorHAnsi" w:hAnsiTheme="majorHAnsi" w:cstheme="majorHAnsi"/>
                <w:b/>
                <w:sz w:val="28"/>
                <w:szCs w:val="28"/>
              </w:rPr>
            </w:pPr>
            <w:r w:rsidRPr="00161F72">
              <w:rPr>
                <w:rFonts w:asciiTheme="majorHAnsi" w:hAnsiTheme="majorHAnsi" w:cstheme="majorHAnsi"/>
                <w:b/>
                <w:sz w:val="28"/>
                <w:szCs w:val="28"/>
              </w:rPr>
              <w:t>Lý thuyết</w:t>
            </w:r>
          </w:p>
        </w:tc>
        <w:tc>
          <w:tcPr>
            <w:tcW w:w="2310" w:type="dxa"/>
          </w:tcPr>
          <w:p w:rsidR="003367D8" w:rsidRPr="00161F72" w:rsidRDefault="003367D8" w:rsidP="00161F72">
            <w:pPr>
              <w:pStyle w:val="ListParagraph"/>
              <w:tabs>
                <w:tab w:val="left" w:pos="989"/>
              </w:tabs>
              <w:spacing w:before="120"/>
              <w:ind w:left="0"/>
              <w:jc w:val="center"/>
              <w:rPr>
                <w:rFonts w:asciiTheme="majorHAnsi" w:hAnsiTheme="majorHAnsi" w:cstheme="majorHAnsi"/>
                <w:b/>
                <w:sz w:val="28"/>
                <w:szCs w:val="28"/>
              </w:rPr>
            </w:pPr>
            <w:r w:rsidRPr="00161F72">
              <w:rPr>
                <w:rFonts w:asciiTheme="majorHAnsi" w:hAnsiTheme="majorHAnsi" w:cstheme="majorHAnsi"/>
                <w:b/>
                <w:sz w:val="28"/>
                <w:szCs w:val="28"/>
              </w:rPr>
              <w:t>Thực hành</w:t>
            </w:r>
          </w:p>
        </w:tc>
        <w:tc>
          <w:tcPr>
            <w:tcW w:w="2311" w:type="dxa"/>
          </w:tcPr>
          <w:p w:rsidR="003367D8" w:rsidRPr="00161F72" w:rsidRDefault="003367D8" w:rsidP="00161F72">
            <w:pPr>
              <w:pStyle w:val="ListParagraph"/>
              <w:tabs>
                <w:tab w:val="left" w:pos="989"/>
              </w:tabs>
              <w:spacing w:before="120"/>
              <w:ind w:left="0"/>
              <w:jc w:val="center"/>
              <w:rPr>
                <w:rFonts w:asciiTheme="majorHAnsi" w:hAnsiTheme="majorHAnsi" w:cstheme="majorHAnsi"/>
                <w:b/>
                <w:sz w:val="28"/>
                <w:szCs w:val="28"/>
              </w:rPr>
            </w:pPr>
            <w:r w:rsidRPr="00161F72">
              <w:rPr>
                <w:rFonts w:asciiTheme="majorHAnsi" w:hAnsiTheme="majorHAnsi" w:cstheme="majorHAnsi"/>
                <w:b/>
                <w:sz w:val="28"/>
                <w:szCs w:val="28"/>
              </w:rPr>
              <w:t>Bài tập</w:t>
            </w:r>
          </w:p>
        </w:tc>
        <w:tc>
          <w:tcPr>
            <w:tcW w:w="2311" w:type="dxa"/>
          </w:tcPr>
          <w:p w:rsidR="003367D8" w:rsidRPr="00161F72" w:rsidRDefault="003367D8" w:rsidP="00161F72">
            <w:pPr>
              <w:pStyle w:val="ListParagraph"/>
              <w:tabs>
                <w:tab w:val="left" w:pos="989"/>
              </w:tabs>
              <w:spacing w:before="120"/>
              <w:ind w:left="0"/>
              <w:jc w:val="center"/>
              <w:rPr>
                <w:rFonts w:asciiTheme="majorHAnsi" w:hAnsiTheme="majorHAnsi" w:cstheme="majorHAnsi"/>
                <w:b/>
                <w:sz w:val="28"/>
                <w:szCs w:val="28"/>
              </w:rPr>
            </w:pPr>
            <w:r w:rsidRPr="00161F72">
              <w:rPr>
                <w:rFonts w:asciiTheme="majorHAnsi" w:hAnsiTheme="majorHAnsi" w:cstheme="majorHAnsi"/>
                <w:b/>
                <w:sz w:val="28"/>
                <w:szCs w:val="28"/>
              </w:rPr>
              <w:t>Tổng số</w:t>
            </w:r>
          </w:p>
        </w:tc>
      </w:tr>
      <w:tr w:rsidR="003367D8" w:rsidRPr="00161F72" w:rsidTr="003367D8">
        <w:tc>
          <w:tcPr>
            <w:tcW w:w="2310" w:type="dxa"/>
          </w:tcPr>
          <w:p w:rsidR="003367D8" w:rsidRPr="00161F72" w:rsidRDefault="003367D8" w:rsidP="00161F72">
            <w:pPr>
              <w:pStyle w:val="ListParagraph"/>
              <w:tabs>
                <w:tab w:val="left" w:pos="989"/>
              </w:tabs>
              <w:spacing w:before="120"/>
              <w:ind w:left="0"/>
              <w:jc w:val="center"/>
              <w:rPr>
                <w:rFonts w:asciiTheme="majorHAnsi" w:hAnsiTheme="majorHAnsi" w:cstheme="majorHAnsi"/>
                <w:b/>
                <w:sz w:val="28"/>
                <w:szCs w:val="28"/>
              </w:rPr>
            </w:pPr>
            <w:r w:rsidRPr="00161F72">
              <w:rPr>
                <w:rFonts w:asciiTheme="majorHAnsi" w:hAnsiTheme="majorHAnsi" w:cstheme="majorHAnsi"/>
                <w:b/>
                <w:sz w:val="28"/>
                <w:szCs w:val="28"/>
              </w:rPr>
              <w:t>51</w:t>
            </w:r>
          </w:p>
        </w:tc>
        <w:tc>
          <w:tcPr>
            <w:tcW w:w="2310" w:type="dxa"/>
          </w:tcPr>
          <w:p w:rsidR="003367D8" w:rsidRPr="00161F72" w:rsidRDefault="003367D8" w:rsidP="00161F72">
            <w:pPr>
              <w:pStyle w:val="ListParagraph"/>
              <w:tabs>
                <w:tab w:val="left" w:pos="989"/>
              </w:tabs>
              <w:spacing w:before="120"/>
              <w:ind w:left="0"/>
              <w:jc w:val="center"/>
              <w:rPr>
                <w:rFonts w:asciiTheme="majorHAnsi" w:hAnsiTheme="majorHAnsi" w:cstheme="majorHAnsi"/>
                <w:b/>
                <w:sz w:val="28"/>
                <w:szCs w:val="28"/>
              </w:rPr>
            </w:pPr>
            <w:r w:rsidRPr="00161F72">
              <w:rPr>
                <w:rFonts w:asciiTheme="majorHAnsi" w:hAnsiTheme="majorHAnsi" w:cstheme="majorHAnsi"/>
                <w:b/>
                <w:sz w:val="28"/>
                <w:szCs w:val="28"/>
              </w:rPr>
              <w:t>24</w:t>
            </w:r>
          </w:p>
        </w:tc>
        <w:tc>
          <w:tcPr>
            <w:tcW w:w="2311" w:type="dxa"/>
          </w:tcPr>
          <w:p w:rsidR="003367D8" w:rsidRPr="00161F72" w:rsidRDefault="003367D8" w:rsidP="00161F72">
            <w:pPr>
              <w:pStyle w:val="ListParagraph"/>
              <w:tabs>
                <w:tab w:val="left" w:pos="989"/>
              </w:tabs>
              <w:spacing w:before="120"/>
              <w:ind w:left="0"/>
              <w:jc w:val="center"/>
              <w:rPr>
                <w:rFonts w:asciiTheme="majorHAnsi" w:hAnsiTheme="majorHAnsi" w:cstheme="majorHAnsi"/>
                <w:b/>
                <w:sz w:val="28"/>
                <w:szCs w:val="28"/>
              </w:rPr>
            </w:pPr>
          </w:p>
        </w:tc>
        <w:tc>
          <w:tcPr>
            <w:tcW w:w="2311" w:type="dxa"/>
          </w:tcPr>
          <w:p w:rsidR="003367D8" w:rsidRPr="00161F72" w:rsidRDefault="003367D8" w:rsidP="00161F72">
            <w:pPr>
              <w:pStyle w:val="ListParagraph"/>
              <w:tabs>
                <w:tab w:val="left" w:pos="989"/>
              </w:tabs>
              <w:spacing w:before="120"/>
              <w:ind w:left="0"/>
              <w:jc w:val="center"/>
              <w:rPr>
                <w:rFonts w:asciiTheme="majorHAnsi" w:hAnsiTheme="majorHAnsi" w:cstheme="majorHAnsi"/>
                <w:b/>
                <w:sz w:val="28"/>
                <w:szCs w:val="28"/>
              </w:rPr>
            </w:pPr>
            <w:r w:rsidRPr="00161F72">
              <w:rPr>
                <w:rFonts w:asciiTheme="majorHAnsi" w:hAnsiTheme="majorHAnsi" w:cstheme="majorHAnsi"/>
                <w:b/>
                <w:sz w:val="28"/>
                <w:szCs w:val="28"/>
              </w:rPr>
              <w:t>75</w:t>
            </w:r>
          </w:p>
        </w:tc>
      </w:tr>
    </w:tbl>
    <w:p w:rsidR="006F60EC" w:rsidRPr="00161F72" w:rsidRDefault="006F60EC" w:rsidP="00161F72">
      <w:pPr>
        <w:pStyle w:val="ListParagraph"/>
        <w:tabs>
          <w:tab w:val="left" w:pos="989"/>
        </w:tabs>
        <w:spacing w:before="120" w:after="0"/>
        <w:ind w:left="1284"/>
        <w:jc w:val="center"/>
        <w:rPr>
          <w:rFonts w:asciiTheme="majorHAnsi" w:hAnsiTheme="majorHAnsi" w:cstheme="majorHAnsi"/>
          <w:sz w:val="28"/>
          <w:szCs w:val="28"/>
        </w:rPr>
      </w:pPr>
    </w:p>
    <w:sectPr w:rsidR="006F60EC" w:rsidRPr="00161F72" w:rsidSect="004406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C7E4C"/>
    <w:multiLevelType w:val="hybridMultilevel"/>
    <w:tmpl w:val="01C8C55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E4B0019"/>
    <w:multiLevelType w:val="hybridMultilevel"/>
    <w:tmpl w:val="39B2C892"/>
    <w:lvl w:ilvl="0" w:tplc="5802D776">
      <w:start w:val="1"/>
      <w:numFmt w:val="bullet"/>
      <w:lvlText w:val=""/>
      <w:lvlJc w:val="left"/>
      <w:pPr>
        <w:ind w:left="1659" w:hanging="360"/>
      </w:pPr>
      <w:rPr>
        <w:rFonts w:ascii="Symbol" w:eastAsiaTheme="minorHAnsi" w:hAnsi="Symbol" w:cstheme="majorHAnsi" w:hint="default"/>
      </w:rPr>
    </w:lvl>
    <w:lvl w:ilvl="1" w:tplc="042A0003" w:tentative="1">
      <w:start w:val="1"/>
      <w:numFmt w:val="bullet"/>
      <w:lvlText w:val="o"/>
      <w:lvlJc w:val="left"/>
      <w:pPr>
        <w:ind w:left="2379" w:hanging="360"/>
      </w:pPr>
      <w:rPr>
        <w:rFonts w:ascii="Courier New" w:hAnsi="Courier New" w:cs="Courier New" w:hint="default"/>
      </w:rPr>
    </w:lvl>
    <w:lvl w:ilvl="2" w:tplc="042A0005" w:tentative="1">
      <w:start w:val="1"/>
      <w:numFmt w:val="bullet"/>
      <w:lvlText w:val=""/>
      <w:lvlJc w:val="left"/>
      <w:pPr>
        <w:ind w:left="3099" w:hanging="360"/>
      </w:pPr>
      <w:rPr>
        <w:rFonts w:ascii="Wingdings" w:hAnsi="Wingdings" w:hint="default"/>
      </w:rPr>
    </w:lvl>
    <w:lvl w:ilvl="3" w:tplc="042A0001" w:tentative="1">
      <w:start w:val="1"/>
      <w:numFmt w:val="bullet"/>
      <w:lvlText w:val=""/>
      <w:lvlJc w:val="left"/>
      <w:pPr>
        <w:ind w:left="3819" w:hanging="360"/>
      </w:pPr>
      <w:rPr>
        <w:rFonts w:ascii="Symbol" w:hAnsi="Symbol" w:hint="default"/>
      </w:rPr>
    </w:lvl>
    <w:lvl w:ilvl="4" w:tplc="042A0003" w:tentative="1">
      <w:start w:val="1"/>
      <w:numFmt w:val="bullet"/>
      <w:lvlText w:val="o"/>
      <w:lvlJc w:val="left"/>
      <w:pPr>
        <w:ind w:left="4539" w:hanging="360"/>
      </w:pPr>
      <w:rPr>
        <w:rFonts w:ascii="Courier New" w:hAnsi="Courier New" w:cs="Courier New" w:hint="default"/>
      </w:rPr>
    </w:lvl>
    <w:lvl w:ilvl="5" w:tplc="042A0005" w:tentative="1">
      <w:start w:val="1"/>
      <w:numFmt w:val="bullet"/>
      <w:lvlText w:val=""/>
      <w:lvlJc w:val="left"/>
      <w:pPr>
        <w:ind w:left="5259" w:hanging="360"/>
      </w:pPr>
      <w:rPr>
        <w:rFonts w:ascii="Wingdings" w:hAnsi="Wingdings" w:hint="default"/>
      </w:rPr>
    </w:lvl>
    <w:lvl w:ilvl="6" w:tplc="042A0001" w:tentative="1">
      <w:start w:val="1"/>
      <w:numFmt w:val="bullet"/>
      <w:lvlText w:val=""/>
      <w:lvlJc w:val="left"/>
      <w:pPr>
        <w:ind w:left="5979" w:hanging="360"/>
      </w:pPr>
      <w:rPr>
        <w:rFonts w:ascii="Symbol" w:hAnsi="Symbol" w:hint="default"/>
      </w:rPr>
    </w:lvl>
    <w:lvl w:ilvl="7" w:tplc="042A0003" w:tentative="1">
      <w:start w:val="1"/>
      <w:numFmt w:val="bullet"/>
      <w:lvlText w:val="o"/>
      <w:lvlJc w:val="left"/>
      <w:pPr>
        <w:ind w:left="6699" w:hanging="360"/>
      </w:pPr>
      <w:rPr>
        <w:rFonts w:ascii="Courier New" w:hAnsi="Courier New" w:cs="Courier New" w:hint="default"/>
      </w:rPr>
    </w:lvl>
    <w:lvl w:ilvl="8" w:tplc="042A0005" w:tentative="1">
      <w:start w:val="1"/>
      <w:numFmt w:val="bullet"/>
      <w:lvlText w:val=""/>
      <w:lvlJc w:val="left"/>
      <w:pPr>
        <w:ind w:left="7419" w:hanging="360"/>
      </w:pPr>
      <w:rPr>
        <w:rFonts w:ascii="Wingdings" w:hAnsi="Wingdings" w:hint="default"/>
      </w:rPr>
    </w:lvl>
  </w:abstractNum>
  <w:abstractNum w:abstractNumId="2">
    <w:nsid w:val="0F20749F"/>
    <w:multiLevelType w:val="hybridMultilevel"/>
    <w:tmpl w:val="A308E7EA"/>
    <w:lvl w:ilvl="0" w:tplc="A178EBD2">
      <w:start w:val="1"/>
      <w:numFmt w:val="decimal"/>
      <w:lvlText w:val="%1."/>
      <w:lvlJc w:val="left"/>
      <w:pPr>
        <w:ind w:left="1284" w:hanging="360"/>
      </w:pPr>
      <w:rPr>
        <w:rFonts w:hint="default"/>
        <w:b/>
      </w:rPr>
    </w:lvl>
    <w:lvl w:ilvl="1" w:tplc="042A0019" w:tentative="1">
      <w:start w:val="1"/>
      <w:numFmt w:val="lowerLetter"/>
      <w:lvlText w:val="%2."/>
      <w:lvlJc w:val="left"/>
      <w:pPr>
        <w:ind w:left="2004" w:hanging="360"/>
      </w:pPr>
    </w:lvl>
    <w:lvl w:ilvl="2" w:tplc="042A001B" w:tentative="1">
      <w:start w:val="1"/>
      <w:numFmt w:val="lowerRoman"/>
      <w:lvlText w:val="%3."/>
      <w:lvlJc w:val="right"/>
      <w:pPr>
        <w:ind w:left="2724" w:hanging="180"/>
      </w:pPr>
    </w:lvl>
    <w:lvl w:ilvl="3" w:tplc="042A000F" w:tentative="1">
      <w:start w:val="1"/>
      <w:numFmt w:val="decimal"/>
      <w:lvlText w:val="%4."/>
      <w:lvlJc w:val="left"/>
      <w:pPr>
        <w:ind w:left="3444" w:hanging="360"/>
      </w:pPr>
    </w:lvl>
    <w:lvl w:ilvl="4" w:tplc="042A0019" w:tentative="1">
      <w:start w:val="1"/>
      <w:numFmt w:val="lowerLetter"/>
      <w:lvlText w:val="%5."/>
      <w:lvlJc w:val="left"/>
      <w:pPr>
        <w:ind w:left="4164" w:hanging="360"/>
      </w:pPr>
    </w:lvl>
    <w:lvl w:ilvl="5" w:tplc="042A001B" w:tentative="1">
      <w:start w:val="1"/>
      <w:numFmt w:val="lowerRoman"/>
      <w:lvlText w:val="%6."/>
      <w:lvlJc w:val="right"/>
      <w:pPr>
        <w:ind w:left="4884" w:hanging="180"/>
      </w:pPr>
    </w:lvl>
    <w:lvl w:ilvl="6" w:tplc="042A000F" w:tentative="1">
      <w:start w:val="1"/>
      <w:numFmt w:val="decimal"/>
      <w:lvlText w:val="%7."/>
      <w:lvlJc w:val="left"/>
      <w:pPr>
        <w:ind w:left="5604" w:hanging="360"/>
      </w:pPr>
    </w:lvl>
    <w:lvl w:ilvl="7" w:tplc="042A0019" w:tentative="1">
      <w:start w:val="1"/>
      <w:numFmt w:val="lowerLetter"/>
      <w:lvlText w:val="%8."/>
      <w:lvlJc w:val="left"/>
      <w:pPr>
        <w:ind w:left="6324" w:hanging="360"/>
      </w:pPr>
    </w:lvl>
    <w:lvl w:ilvl="8" w:tplc="042A001B" w:tentative="1">
      <w:start w:val="1"/>
      <w:numFmt w:val="lowerRoman"/>
      <w:lvlText w:val="%9."/>
      <w:lvlJc w:val="right"/>
      <w:pPr>
        <w:ind w:left="7044" w:hanging="180"/>
      </w:pPr>
    </w:lvl>
  </w:abstractNum>
  <w:abstractNum w:abstractNumId="3">
    <w:nsid w:val="20BD2584"/>
    <w:multiLevelType w:val="hybridMultilevel"/>
    <w:tmpl w:val="7AD0E7E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9D0"/>
    <w:rsid w:val="00047B76"/>
    <w:rsid w:val="000F16DD"/>
    <w:rsid w:val="00161F72"/>
    <w:rsid w:val="003367D8"/>
    <w:rsid w:val="00440673"/>
    <w:rsid w:val="005009D0"/>
    <w:rsid w:val="006F60EC"/>
    <w:rsid w:val="00EA5C1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9D0"/>
    <w:pPr>
      <w:ind w:left="720"/>
      <w:contextualSpacing/>
    </w:pPr>
  </w:style>
  <w:style w:type="table" w:styleId="TableGrid">
    <w:name w:val="Table Grid"/>
    <w:basedOn w:val="TableNormal"/>
    <w:uiPriority w:val="59"/>
    <w:rsid w:val="003367D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9D0"/>
    <w:pPr>
      <w:ind w:left="720"/>
      <w:contextualSpacing/>
    </w:pPr>
  </w:style>
  <w:style w:type="table" w:styleId="TableGrid">
    <w:name w:val="Table Grid"/>
    <w:basedOn w:val="TableNormal"/>
    <w:uiPriority w:val="59"/>
    <w:rsid w:val="003367D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235</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2</cp:revision>
  <dcterms:created xsi:type="dcterms:W3CDTF">2017-03-06T09:07:00Z</dcterms:created>
  <dcterms:modified xsi:type="dcterms:W3CDTF">2017-03-06T09:07:00Z</dcterms:modified>
</cp:coreProperties>
</file>